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722987" cy="57833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2987" cy="578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de Entrega-Recepción 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Clave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18DJN0000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de la Zona Escolar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Sector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el municipio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MUNICIPIO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Estado de Nayarit, siendo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12:00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 del día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15 de julio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estando reunidos en las oficinas que ocupa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Dirección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Jardín de Niños “NOMBRE JARDIN DE NIÑOS”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 la Zona Escolar 00, Sector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0, en el domicilio ubicado en DIRECCION DEL JARDIN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MUNICIPIO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la ciudadana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LA DIRECTORA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quien se identifica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credencial para votar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número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NUMERO DE 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expedida a su favor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el secretario ejecutivo del instituto electoral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quien dejó de ocupar el cargo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adscrito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Zona Escolar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Sector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motivo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termino de ciclo escolar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partir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20 de julio del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y , además, señala como domicilio, en su caso, para oír y recibir la solicitud de aclaraciones dentro del presente proceso de Entrega-Recepción, el ubicado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DIRECCION DEL DIRECTOR 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y el (la) ciudadano(a)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DEL DIRECTOR(A)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quien fue designado(a) 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esto mediante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Formato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expedido por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LIC. MARIA ELIZABETH LOPEZ BLANCO en su calidad de Directora General,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(NOMBRE DE JEFE (A) DE DEPARTAMENTO DE EDUCACION ….)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y por L.C.I.A. Tatiana Edith Navarro Ramos Jefa del Departamento de Recursos Humanos de los Servicios de Educación Pública del Estado de Nayarit , así como también acompaña al presente la Orden de Presentación de su nuevo centro de trabajo, emitida por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(NOMBRE DEL TITULAR DEL DEPARTAMENTO DE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EDUCACIÓN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QUE LE CORRESPONDA)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quien se identifica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credencial para votar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número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NÚMERO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DE INE DEL DIRECTORA  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expedida en su favor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el secretario ejecutivo del instituto electoral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efecto de realizar el Acto de Entrega-Recepción Ordinaria, de conformidad con lo establecido en los artículos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1,2 fracción II, 3 fracción II, 27 y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de la Ley de Entrega-Recepción de la Administración Pública del Estado de Nayarit.-------------------------Interviene en el presente Acto de Entrega-Recepción Ordinaria el ciudadano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Ernesto Alonso Aguilar Rodríguez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 su calidad de Representante de la Secretaría de la Honestidad y Buena Gobernanza, para vigilar y hacer constar el desarrollo de este Acto de Entrega-Recepción, quien acredita su personalidad a través de nombramiento de fecha 10 de diciembre de 2021, firmado por L.C.P.C. Y M.I María Isabel Estrada Jiménez, Titular de la Secretaría de la Honestidad y Buena Gobernanza, y se identifica con credencial para votar, número 0660053827116, expedida en su favor por el secretario ejecutivo del instituto electoral.---------------------------------------------------Acto continuo, en cumplimiento a lo establecido en la ley de la materia, 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LA DIRECTORA 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designa al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TESTIGO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quien se identifica 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credencial para votar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número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NUMERO DE INE DE TESTIGO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expedida en su favor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el secretario ejecutivo del instituto electoral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como su testigo de asistencia; mientras que 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DEL DIRECTOR(A)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designa al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TESTIGO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quien se identifica 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credencial para votar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número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NUMERO DE 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expedida en su favor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el secretario ejecutivo del instituto electora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l, como su testigo de asistencia; para que intervengan con dicha calidad en el presente Acto de Entrega-Recepción.-------------Asimismo, las personas previamente mencionadas aceptan la designación de que fueron objeto, haciéndolo constar mediante sus firmas en la presente Acta de Entrega-Recepción.-----------------Adicionalmente, se encuentra presente el  ciudadano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Jesús Alberto Ibarra Arciniega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 su carácter de Coordinador Interno de Entrega-Recepción de los Servicios de Educación Publica del Estado de Nayarit, para coordinar el desarrollo de este Acto de Entrega-Recepción Ordinaria, quien se identifica con credencial para votar, número 0616121036562, expedida en su favor por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secretario ejecutivo del instituto electoral, así como con el oficio número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SEPEN-DG-0042/2021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expedido por la Lic. María Elizabeth López Blanco, en su calidad de Directora General de los Servicios de Educación Pública del Estado de Nayarit, en el que consta dicha designación.----------------------------------------------------------------Acto seguido, se procede a realizar la Entrega-Recepción de 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18DJN0000X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Zona Escolar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00: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HECHOS--------------------------------------------------------------------------------------------------------------------------------------------------------------------------------------------------------En cumplimiento con lo previsto en el artículo 24 en la Ley de Entrega-Recepción de la Administración Pública del Estado de Nayarit, 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 sobre la situación de los recursos financieros, humanos, materiales y tecnológicos, así como de los archivos de la de 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18DJN0000X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Zona Escolar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mediante los siguientes formatos: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9"/>
        <w:gridCol w:w="1682"/>
        <w:gridCol w:w="3969"/>
        <w:gridCol w:w="851"/>
        <w:gridCol w:w="283"/>
        <w:gridCol w:w="1418"/>
        <w:gridCol w:w="992"/>
        <w:tblGridChange w:id="0">
          <w:tblGrid>
            <w:gridCol w:w="562"/>
            <w:gridCol w:w="19"/>
            <w:gridCol w:w="1682"/>
            <w:gridCol w:w="3969"/>
            <w:gridCol w:w="851"/>
            <w:gridCol w:w="283"/>
            <w:gridCol w:w="1418"/>
            <w:gridCol w:w="992"/>
          </w:tblGrid>
        </w:tblGridChange>
      </w:tblGrid>
      <w:tr>
        <w:trPr>
          <w:cantSplit w:val="0"/>
          <w:tblHeader w:val="1"/>
        </w:trPr>
        <w:tc>
          <w:tcPr>
            <w:gridSpan w:val="8"/>
            <w:shd w:fill="a6a6a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Cuadro 1: Formatos</w:t>
            </w:r>
          </w:p>
        </w:tc>
      </w:tr>
      <w:tr>
        <w:trPr>
          <w:cantSplit w:val="0"/>
          <w:tblHeader w:val="1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Nomenclatura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UA 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Anexo 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Fojas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MARCO DE ACTUACIÓN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MARCO JURÍDICO DE ACTUACIÓN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RECURSOS FINANCIEROS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RF-06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ARQUEO DE CAJA PARCELA ESC.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RF-06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ARQUEO DE CAJA TIENDA ESC.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ORGANIGRAMA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ORGANIGRAMA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RECURSOS HUMANOS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RH-01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PLANTILLA DE PERSONAL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RECURSOS MATERIALES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BIENES INMUEBLES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RM-02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BIENES MUEBLES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RM-04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LLAVES DE BIENES INMUEBLES Y BIENES MUEBLES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RM-06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INVENTARIO EN ALMACÉN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RM-07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FORMAS VALORADAS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RM-08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SELLOS OFICIALES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RECURSOS TECNOLÓGICOS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RT-03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CORREOS ELECTRÓNICOS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CONVENIOS Y ACUERDOS DE COORDINACIÓN Y/O COLABORACIÓN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CONVENIOS Y ACUERDOS DE COORDINACIÓN Y/O COLABORACIÓN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PROGRAMAS DE APOYOS Y SUBSIDIOS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PROGRAMAS DE APOYOS Y SUBSIDIOS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ASUNTOS JURÍDICOS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AJ-01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PROCEDIMIENTOS ADMINISTRATIVOS EN PROCESO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AJ-02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JUICIOS EN PROCESO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ARCHIVO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ARCHIVO EN TRÁMITE Y DE CONCENTRACIÓN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LICENCIAS Y PERMISOS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LICENCIAS Y PERMISOS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ASUNTOS EN TRÁMITE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ASUNTOS SUSTANTIVOS Y ADMINISTRATIVOS RELEVANTES EN TRÁMITE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--------Adicionalmente, de conformidad con el artículo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 fracción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Ley de Entrega-Recepción de la Administración Pública del Estado de Nayarit, se integran a esta Acta de Entrega-Recepción Ordinaria los siguientes Anexos que contienen información adicional que 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DEL DIRECTOR(A)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 conocer sobre la situación de los recursos financieros, humanos, materiales y tecnológicos, así como de los archivos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18DJN0000X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Zona Escolar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.----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5245"/>
        <w:gridCol w:w="1417"/>
        <w:gridCol w:w="1418"/>
        <w:tblGridChange w:id="0">
          <w:tblGrid>
            <w:gridCol w:w="846"/>
            <w:gridCol w:w="5245"/>
            <w:gridCol w:w="1417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a6a6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Cuadro 2: Anexos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Anexo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Denominación del Anexo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Fojas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Tamaño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---------------------------------------------------------------------------------------------------------------------------------------Los Anexos antes mencionados se presentan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medios magnéticos, en diferentes formatos digitales, tales como: Word, Excel, PDF, SAV, SAS, ASPX, PHP u otro, por lo que para su uso o consulta se deberá contar con el software correspondiente.---------------------------------------------------------Además, 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manifiesta que los Formatos y Anexos que entrega de conformidad con los artículos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 y 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Ley de Entrega-Recepción de la Administración Pública del Estado de Nayarit, fueron integrados por los servidores públicos adscritos a 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ahí que se adjuntan como parte integrante de esta Acta de Entrega-Recepción Ordinaria, las Actas Responsivas de cada uno ellos. -------------------------------------------------Por su parte, 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DEL DIRECTOR(A)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recibe del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los Formatos y Anexos antes mencionados, con las reservas de Ley.---------------------------------------------------------------------------El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manifiesta tener conocimiento que el contenido de esta Acta de Entrega-Recepción Ordinaria será verificado dentro de los veinte días hábiles siguientes a su fecha de firma, por lo que se podrán solicitar las aclaraciones que se consideren necesarias, de conformidad con el artículo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Ley de Entrega-Recepción de la Administración Pública del Estado de Nayarit.---------.----------------------------------------------------------------------En uso de la palabra, los participantes de este acto manifiestan: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(AQUÍ SE REDACTA SI HAY ALGUN DATO QUE TENGAN QUE MANIFESTAR TANTO EL DIRECTOR SALIENTE COMO EL ENTRANTE)-----------------------------------------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acuerdo con los artículos 32 y 33 de la Ley General de Responsabilidades Administrativas, 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cuenta con sesenta días naturales, a partir de la fecha en que dejó de desempeñar su empleo, cargo o comisión, para presentar ante la Secretaría de la Contraloría General su Declaración Patrimonial y de Intereses de Conclusión.------------------------------------------------En su caso 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DEL DIRECTOR(A)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 presentar su Declaración Patrimonial y de Intereses Inicial ante la misma dependencia dentro de los sesenta días naturales siguientes a que asuma el cargo.--------------------------------------------------------------------------Anexos al Acta de Entrega-Recepción Ordinaria-----------------------------------------------Los Anexos de la presente Acta de Entrega-Recepción Ordinaria son:---------------------------------Anexo I. Copia de los documentos correspondientes a la información contenida en el exordio de la presente Acta:-------------------------------------------------------------------------------------------------------Copia de la identificación oficial del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; ----------------------------------------------------------------------------------------------------------------Copia de la identificación oficial del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DEL DIRECTOR(A)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-------------------------------------------------------------------------------------------------------------Copia de la identificación oficial del ciudadano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Lic. Alfonso López Ríos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Representante de la Secretaría de la Honestidad y Buena Gobernanza;------------------------------------------------------ Copia de la identificación oficial del (la) ciudadano(a)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DEL TESTIGO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Testigo designado por el (la) ciudadano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 LA DIRECTORA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SALIENTE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;--------------------------------------Copia de la identificación oficial del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DEL TESTIGO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Testigo designado por el (la) ciudadano(a)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NOMBRE DEL DIRECTOR(A)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ENTRANTE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y -----------------------------------Copia de la identificación oficial del ciudadano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Jesús Alberto Ibarra Arciniega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Coordinador Interno de Entrega-Recepción de los Servicios de Educación Pública del Estado de Nayarit , así como el oficio de su designación. -------------------------------------------------------------------Anexo II. Documentos relacionados en los Cuadros 1 y 2 de esta Acta de Entrega-Recepción. --------------------------------------------------------------------------------------------------------------------------------Anexo III. Actas Responsivas.------------------------------------------------------------------------------------------------------------------------------------------------------------------------------------------------------------------------------------------Cierre del Acta de Entrega-Recepción Ordinaria------------------------------------------------------------------------------------------------------------------------------------------------------------------------------------Previa lectura de la presente y no habiendo más que hacer constar, siendo las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12:30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 del día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15 de julio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da por concluido el Acto de Entrega-Recepción Ordinaria 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Jardín de Niños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 Clave 18DJN0000X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Zona Escolar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00,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firmando, por propia voluntad y para constancia al margen y al calce de todas las fojas de esta acta, los que en ella intervinieron.------------------------------------------------------------------------------------------------------------------------------------------------------------------------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4"/>
        <w:gridCol w:w="851"/>
        <w:gridCol w:w="3969"/>
        <w:tblGridChange w:id="0">
          <w:tblGrid>
            <w:gridCol w:w="3964"/>
            <w:gridCol w:w="851"/>
            <w:gridCol w:w="3969"/>
          </w:tblGrid>
        </w:tblGridChange>
      </w:tblGrid>
      <w:tr>
        <w:trPr>
          <w:cantSplit w:val="0"/>
          <w:trHeight w:val="132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Recibe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NOMBRE DE LA DIRECTORA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SALIENTE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NOMBRE DEL DIRECTOR(A)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ENTRANTE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4"/>
        <w:gridCol w:w="851"/>
        <w:gridCol w:w="3969"/>
        <w:tblGridChange w:id="0">
          <w:tblGrid>
            <w:gridCol w:w="3964"/>
            <w:gridCol w:w="851"/>
            <w:gridCol w:w="3969"/>
          </w:tblGrid>
        </w:tblGridChange>
      </w:tblGrid>
      <w:tr>
        <w:trPr>
          <w:cantSplit w:val="0"/>
          <w:trHeight w:val="132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Jefa de Sector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C. NOMBRE DE LA SUPERVISORA  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C. NOMBRE DEL JEFE DE SECTOR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678.0" w:type="dxa"/>
        <w:jc w:val="left"/>
        <w:tblInd w:w="2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rHeight w:val="149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Representante de la Secretaría de la Honestidad y Buena Gobernanza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Ernesto Alonso Aguilar Rodríguez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4"/>
        <w:gridCol w:w="851"/>
        <w:gridCol w:w="3969"/>
        <w:tblGridChange w:id="0">
          <w:tblGrid>
            <w:gridCol w:w="3964"/>
            <w:gridCol w:w="851"/>
            <w:gridCol w:w="3969"/>
          </w:tblGrid>
        </w:tblGridChange>
      </w:tblGrid>
      <w:tr>
        <w:trPr>
          <w:cantSplit w:val="0"/>
          <w:trHeight w:val="132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Testigo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NOMBRE DEL TESTIGO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 directora saliente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NOMBRE DEL TESTIGO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 directora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entrante</w:t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678.0" w:type="dxa"/>
        <w:jc w:val="left"/>
        <w:tblInd w:w="2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rHeight w:val="149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Interno de Entrega Recepción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Jesús Alberto Ibarra Arciniega </w:t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constituye la hoja de firmas del Acta de Entrega-Recepción Ordinaria de Jardín de Niños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“NOMBRE JARDIN DE NIÑOS”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18DJN0159D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Zona Escolar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0, levantada el día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15 de julio del año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06F2"/>
    <w:pPr>
      <w:spacing w:after="160" w:line="259" w:lineRule="auto"/>
    </w:pPr>
    <w:rPr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D06F2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5D06F2"/>
    <w:pPr>
      <w:spacing w:after="0" w:line="240" w:lineRule="auto"/>
    </w:pPr>
    <w:rPr>
      <w:lang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D06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D06F2"/>
    <w:rPr>
      <w:rFonts w:ascii="Segoe UI" w:cs="Segoe UI" w:hAnsi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 w:val="1"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D06F2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D06F2"/>
    <w:rPr>
      <w:lang w:val="es-MX"/>
    </w:rPr>
  </w:style>
  <w:style w:type="paragraph" w:styleId="Sinespaciado">
    <w:name w:val="No Spacing"/>
    <w:uiPriority w:val="1"/>
    <w:qFormat w:val="1"/>
    <w:rsid w:val="005D06F2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D0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D06F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D06F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D06F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D06F2"/>
    <w:rPr>
      <w:b w:val="1"/>
      <w:bCs w:val="1"/>
      <w:sz w:val="20"/>
      <w:szCs w:val="20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4mKe6NOu7wtfl5/JGcaUpWUFw==">AMUW2mUiCKWGeH4/83dYjkMzX+iw8MtpFiB6Sihs7HZokFLdHu2W8jBCT2nqrI8dk9YfyVwU5uMyrAl3BsaqBN0XHOBUnDBcHomUTuTxATSqePGcYgBHyQKIbz8Yi+gn7tuavfeEi9ii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2020-10-05T20:51:00Z</dcterms:created>
  <dc:creator>Oviedo</dc:creator>
</cp:coreProperties>
</file>